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0A87B" w14:textId="77777777" w:rsidR="008959B5" w:rsidRDefault="008959B5" w:rsidP="00F94D03">
      <w:pPr>
        <w:pStyle w:val="Default"/>
        <w:jc w:val="center"/>
        <w:rPr>
          <w:rFonts w:ascii="Tahoma" w:hAnsi="Tahoma" w:cs="Tahoma"/>
          <w:b/>
          <w:bCs/>
          <w:sz w:val="22"/>
          <w:szCs w:val="20"/>
        </w:rPr>
      </w:pPr>
    </w:p>
    <w:p w14:paraId="403C394C" w14:textId="71A52049" w:rsidR="00F94D03" w:rsidRPr="00227312" w:rsidRDefault="00227312" w:rsidP="00F94D03">
      <w:pPr>
        <w:pStyle w:val="Default"/>
        <w:jc w:val="center"/>
        <w:rPr>
          <w:rFonts w:ascii="Tahoma" w:hAnsi="Tahoma" w:cs="Tahoma"/>
          <w:sz w:val="22"/>
          <w:szCs w:val="20"/>
        </w:rPr>
      </w:pPr>
      <w:r w:rsidRPr="00227312">
        <w:rPr>
          <w:rFonts w:ascii="Tahoma" w:hAnsi="Tahoma" w:cs="Tahoma"/>
          <w:b/>
          <w:bCs/>
          <w:sz w:val="22"/>
          <w:szCs w:val="20"/>
        </w:rPr>
        <w:t xml:space="preserve">Allegato </w:t>
      </w:r>
      <w:r w:rsidR="00C5445A">
        <w:rPr>
          <w:rFonts w:ascii="Tahoma" w:hAnsi="Tahoma" w:cs="Tahoma"/>
          <w:b/>
          <w:bCs/>
          <w:sz w:val="22"/>
          <w:szCs w:val="20"/>
        </w:rPr>
        <w:t>E</w:t>
      </w:r>
      <w:r w:rsidRPr="00227312">
        <w:rPr>
          <w:rFonts w:ascii="Tahoma" w:hAnsi="Tahoma" w:cs="Tahoma"/>
          <w:b/>
          <w:bCs/>
          <w:sz w:val="22"/>
          <w:szCs w:val="20"/>
        </w:rPr>
        <w:t>) – Manifestazione di interesse</w:t>
      </w:r>
    </w:p>
    <w:p w14:paraId="616EDE71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755879FA" w14:textId="77777777" w:rsid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</w:p>
    <w:p w14:paraId="5E4C5F5C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Spett.le </w:t>
      </w:r>
    </w:p>
    <w:p w14:paraId="32F329DC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Libera Università di Bolzano</w:t>
      </w:r>
    </w:p>
    <w:p w14:paraId="3599A3CE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Piazza Università 1</w:t>
      </w:r>
    </w:p>
    <w:p w14:paraId="622DE93B" w14:textId="77777777" w:rsidR="00F94D03" w:rsidRPr="00227312" w:rsidRDefault="00227312" w:rsidP="00227312">
      <w:pPr>
        <w:pStyle w:val="Default"/>
        <w:ind w:left="6946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>39100 Bolzano</w:t>
      </w:r>
      <w:r w:rsidR="00F94D03" w:rsidRPr="00227312">
        <w:rPr>
          <w:rFonts w:ascii="Tahoma" w:hAnsi="Tahoma" w:cs="Tahoma"/>
          <w:sz w:val="20"/>
          <w:szCs w:val="20"/>
        </w:rPr>
        <w:t xml:space="preserve"> </w:t>
      </w:r>
    </w:p>
    <w:p w14:paraId="16595CA5" w14:textId="77777777" w:rsidR="00F94D03" w:rsidRPr="00227312" w:rsidRDefault="00F94D03" w:rsidP="00227312">
      <w:pPr>
        <w:pStyle w:val="Default"/>
        <w:ind w:left="6946"/>
        <w:rPr>
          <w:rFonts w:ascii="Tahoma" w:hAnsi="Tahoma" w:cs="Tahoma"/>
          <w:color w:val="0461C1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PEC: </w:t>
      </w:r>
      <w:r w:rsidR="00227312" w:rsidRPr="00227312">
        <w:rPr>
          <w:rFonts w:ascii="Tahoma" w:hAnsi="Tahoma" w:cs="Tahoma"/>
          <w:sz w:val="20"/>
          <w:szCs w:val="20"/>
        </w:rPr>
        <w:t>purchasing@pec.unibz.it</w:t>
      </w:r>
    </w:p>
    <w:p w14:paraId="7D43E21B" w14:textId="77777777" w:rsidR="00C26A96" w:rsidRPr="00227312" w:rsidRDefault="00C26A96" w:rsidP="00F94D03">
      <w:pPr>
        <w:pStyle w:val="Default"/>
        <w:ind w:left="5529"/>
        <w:rPr>
          <w:rFonts w:ascii="Tahoma" w:hAnsi="Tahoma" w:cs="Tahoma"/>
          <w:sz w:val="20"/>
          <w:szCs w:val="20"/>
        </w:rPr>
      </w:pPr>
    </w:p>
    <w:p w14:paraId="3046208B" w14:textId="77777777" w:rsidR="008959B5" w:rsidRDefault="008959B5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D5B3C5B" w14:textId="1D4627EA" w:rsidR="0078210B" w:rsidRPr="00227312" w:rsidRDefault="00227312" w:rsidP="0078210B">
      <w:pPr>
        <w:pStyle w:val="CM11"/>
        <w:spacing w:after="252" w:line="280" w:lineRule="atLeast"/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M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>anifestazione di interesse per la partecipazione alla selezione degli operatori economici da invitare all</w:t>
      </w:r>
      <w:r w:rsidR="00712E49">
        <w:rPr>
          <w:rFonts w:ascii="Tahoma" w:hAnsi="Tahoma" w:cs="Tahoma"/>
          <w:b/>
          <w:bCs/>
          <w:sz w:val="20"/>
          <w:szCs w:val="20"/>
        </w:rPr>
        <w:t>’affidamento diretto</w:t>
      </w:r>
      <w:r w:rsidR="00F94D03" w:rsidRPr="00227312">
        <w:rPr>
          <w:rFonts w:ascii="Tahoma" w:hAnsi="Tahoma" w:cs="Tahoma"/>
          <w:b/>
          <w:bCs/>
          <w:sz w:val="20"/>
          <w:szCs w:val="20"/>
        </w:rPr>
        <w:t xml:space="preserve">, ai sensi 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art. </w:t>
      </w:r>
      <w:r w:rsidR="00712E49">
        <w:rPr>
          <w:rFonts w:ascii="Tahoma" w:hAnsi="Tahoma" w:cs="Tahoma"/>
          <w:b/>
          <w:bCs/>
          <w:sz w:val="20"/>
          <w:szCs w:val="20"/>
        </w:rPr>
        <w:t>50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 c. </w:t>
      </w:r>
      <w:r w:rsidR="00712E49">
        <w:rPr>
          <w:rFonts w:ascii="Tahoma" w:hAnsi="Tahoma" w:cs="Tahoma"/>
          <w:b/>
          <w:bCs/>
          <w:sz w:val="20"/>
          <w:szCs w:val="20"/>
        </w:rPr>
        <w:t>1</w:t>
      </w:r>
      <w:r w:rsidR="003100C0" w:rsidRPr="003100C0">
        <w:rPr>
          <w:rFonts w:ascii="Tahoma" w:hAnsi="Tahoma" w:cs="Tahoma"/>
          <w:b/>
          <w:bCs/>
          <w:sz w:val="20"/>
          <w:szCs w:val="20"/>
        </w:rPr>
        <w:t xml:space="preserve"> lett. b) del D.Lgs. n. 36/2023, per l’acquisto </w:t>
      </w:r>
      <w:r w:rsidR="00C5445A" w:rsidRPr="00C5445A">
        <w:rPr>
          <w:rFonts w:ascii="Tahoma" w:hAnsi="Tahoma" w:cs="Tahoma"/>
          <w:b/>
          <w:bCs/>
          <w:sz w:val="20"/>
          <w:szCs w:val="20"/>
        </w:rPr>
        <w:t>di uno strumento avanzato per la simulazione dinamica e automatizzata delle funzioni meccaniche e fisico-chimiche del sistema digestivo umano e animale monogastrico “Engineered Stomach and small Intestine” (ESIN) da implementare presso il Centro di Competenza internazionale sulle Fermentazioni degli Alimenti (ICOFF)</w:t>
      </w:r>
      <w:r w:rsidR="0078210B" w:rsidRPr="00227312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14:paraId="002729F5" w14:textId="77777777" w:rsidR="00F94D03" w:rsidRPr="00227312" w:rsidRDefault="00F94D03" w:rsidP="00252ABB">
      <w:pPr>
        <w:pStyle w:val="CM11"/>
        <w:spacing w:after="120" w:line="280" w:lineRule="atLeast"/>
        <w:jc w:val="both"/>
        <w:rPr>
          <w:rFonts w:ascii="Tahoma" w:hAnsi="Tahoma" w:cs="Tahoma"/>
          <w:color w:val="000000"/>
          <w:sz w:val="22"/>
          <w:szCs w:val="22"/>
        </w:rPr>
      </w:pPr>
    </w:p>
    <w:p w14:paraId="798146A3" w14:textId="77777777" w:rsidR="008959B5" w:rsidRDefault="00F94D03" w:rsidP="008959B5">
      <w:pPr>
        <w:pStyle w:val="Default"/>
        <w:spacing w:before="180" w:line="276" w:lineRule="auto"/>
        <w:jc w:val="both"/>
        <w:rPr>
          <w:rFonts w:ascii="Tahoma" w:hAnsi="Tahoma" w:cs="Tahoma"/>
          <w:sz w:val="20"/>
          <w:szCs w:val="20"/>
        </w:rPr>
      </w:pPr>
      <w:r w:rsidRPr="00227312">
        <w:rPr>
          <w:rFonts w:ascii="Tahoma" w:hAnsi="Tahoma" w:cs="Tahoma"/>
          <w:sz w:val="20"/>
          <w:szCs w:val="20"/>
        </w:rPr>
        <w:t xml:space="preserve">Il/La sottoscritto/a </w:t>
      </w:r>
      <w:r w:rsidR="008959B5">
        <w:rPr>
          <w:rFonts w:ascii="Tahoma" w:hAnsi="Tahoma" w:cs="Tahoma"/>
          <w:sz w:val="20"/>
          <w:szCs w:val="20"/>
        </w:rPr>
        <w:t>________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______________________________________, </w:t>
      </w:r>
      <w:r w:rsidRPr="00227312">
        <w:rPr>
          <w:rFonts w:ascii="Tahoma" w:hAnsi="Tahoma" w:cs="Tahoma"/>
          <w:sz w:val="20"/>
          <w:szCs w:val="20"/>
        </w:rPr>
        <w:t xml:space="preserve">nato/a </w:t>
      </w:r>
      <w:r w:rsidR="00227312">
        <w:rPr>
          <w:rFonts w:ascii="Tahoma" w:hAnsi="Tahoma" w:cs="Tahoma"/>
          <w:sz w:val="20"/>
          <w:szCs w:val="20"/>
        </w:rPr>
        <w:t xml:space="preserve"> __________________ </w:t>
      </w:r>
      <w:r w:rsidRPr="00227312">
        <w:rPr>
          <w:rFonts w:ascii="Tahoma" w:hAnsi="Tahoma" w:cs="Tahoma"/>
          <w:sz w:val="20"/>
          <w:szCs w:val="20"/>
        </w:rPr>
        <w:t xml:space="preserve">il 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</w:t>
      </w:r>
      <w:r w:rsidRPr="00227312">
        <w:rPr>
          <w:rFonts w:ascii="Tahoma" w:hAnsi="Tahoma" w:cs="Tahoma"/>
          <w:sz w:val="20"/>
          <w:szCs w:val="20"/>
        </w:rPr>
        <w:t>/</w:t>
      </w:r>
      <w:r w:rsidR="00227312">
        <w:rPr>
          <w:rFonts w:ascii="Tahoma" w:hAnsi="Tahoma" w:cs="Tahoma"/>
          <w:sz w:val="20"/>
          <w:szCs w:val="20"/>
        </w:rPr>
        <w:t>____</w:t>
      </w:r>
      <w:r w:rsidRPr="00227312">
        <w:rPr>
          <w:rFonts w:ascii="Tahoma" w:hAnsi="Tahoma" w:cs="Tahoma"/>
          <w:sz w:val="20"/>
          <w:szCs w:val="20"/>
        </w:rPr>
        <w:t xml:space="preserve">, C.F. </w:t>
      </w:r>
      <w:r w:rsidR="00227312">
        <w:rPr>
          <w:rFonts w:ascii="Tahoma" w:hAnsi="Tahoma" w:cs="Tahoma"/>
          <w:sz w:val="20"/>
          <w:szCs w:val="20"/>
        </w:rPr>
        <w:t xml:space="preserve">_______________________, </w:t>
      </w:r>
      <w:r w:rsidRPr="00227312">
        <w:rPr>
          <w:rFonts w:ascii="Tahoma" w:hAnsi="Tahoma" w:cs="Tahoma"/>
          <w:sz w:val="20"/>
          <w:szCs w:val="20"/>
        </w:rPr>
        <w:t xml:space="preserve">residente a </w:t>
      </w:r>
      <w:r w:rsidR="00227312">
        <w:rPr>
          <w:rFonts w:ascii="Tahoma" w:hAnsi="Tahoma" w:cs="Tahoma"/>
          <w:sz w:val="20"/>
          <w:szCs w:val="20"/>
        </w:rPr>
        <w:t>______</w:t>
      </w:r>
      <w:r w:rsidR="008959B5">
        <w:rPr>
          <w:rFonts w:ascii="Tahoma" w:hAnsi="Tahoma" w:cs="Tahoma"/>
          <w:sz w:val="20"/>
          <w:szCs w:val="20"/>
        </w:rPr>
        <w:t>_</w:t>
      </w:r>
      <w:r w:rsidR="00227312">
        <w:rPr>
          <w:rFonts w:ascii="Tahoma" w:hAnsi="Tahoma" w:cs="Tahoma"/>
          <w:sz w:val="20"/>
          <w:szCs w:val="20"/>
        </w:rPr>
        <w:t xml:space="preserve">_______________________________ </w:t>
      </w:r>
      <w:r w:rsidR="008959B5">
        <w:rPr>
          <w:rFonts w:ascii="Tahoma" w:hAnsi="Tahoma" w:cs="Tahoma"/>
          <w:sz w:val="20"/>
          <w:szCs w:val="20"/>
        </w:rPr>
        <w:t xml:space="preserve">___________________________ </w:t>
      </w:r>
      <w:r w:rsidRPr="00227312">
        <w:rPr>
          <w:rFonts w:ascii="Tahoma" w:hAnsi="Tahoma" w:cs="Tahoma"/>
          <w:sz w:val="20"/>
          <w:szCs w:val="20"/>
        </w:rPr>
        <w:t xml:space="preserve">in qualità di </w:t>
      </w:r>
      <w:r w:rsidR="00227312">
        <w:rPr>
          <w:rFonts w:ascii="Tahoma" w:hAnsi="Tahoma" w:cs="Tahoma"/>
          <w:sz w:val="20"/>
          <w:szCs w:val="20"/>
        </w:rPr>
        <w:t>________________________________________ d</w:t>
      </w:r>
      <w:r w:rsidRPr="00227312">
        <w:rPr>
          <w:rFonts w:ascii="Tahoma" w:hAnsi="Tahoma" w:cs="Tahoma"/>
          <w:sz w:val="20"/>
          <w:szCs w:val="20"/>
        </w:rPr>
        <w:t>ell’Impresa</w:t>
      </w:r>
      <w:r w:rsidR="00227312">
        <w:rPr>
          <w:rFonts w:ascii="Tahoma" w:hAnsi="Tahoma" w:cs="Tahoma"/>
          <w:sz w:val="20"/>
          <w:szCs w:val="20"/>
        </w:rPr>
        <w:t xml:space="preserve"> ___________________________</w:t>
      </w:r>
      <w:r w:rsidR="008959B5">
        <w:rPr>
          <w:rFonts w:ascii="Tahoma" w:hAnsi="Tahoma" w:cs="Tahoma"/>
          <w:sz w:val="20"/>
          <w:szCs w:val="20"/>
        </w:rPr>
        <w:t>_____________</w:t>
      </w:r>
      <w:r w:rsidR="00227312">
        <w:rPr>
          <w:rFonts w:ascii="Tahoma" w:hAnsi="Tahoma" w:cs="Tahoma"/>
          <w:sz w:val="20"/>
          <w:szCs w:val="20"/>
        </w:rPr>
        <w:t xml:space="preserve">____ __________________________ </w:t>
      </w:r>
      <w:r w:rsidRPr="00227312">
        <w:rPr>
          <w:rFonts w:ascii="Tahoma" w:hAnsi="Tahoma" w:cs="Tahoma"/>
          <w:sz w:val="20"/>
          <w:szCs w:val="20"/>
        </w:rPr>
        <w:t xml:space="preserve">avente sede legale a </w:t>
      </w:r>
      <w:r w:rsidR="00227312">
        <w:rPr>
          <w:rFonts w:ascii="Tahoma" w:hAnsi="Tahoma" w:cs="Tahoma"/>
          <w:sz w:val="20"/>
          <w:szCs w:val="20"/>
        </w:rPr>
        <w:t>________________________________________</w:t>
      </w:r>
      <w:r w:rsidR="008959B5">
        <w:rPr>
          <w:rFonts w:ascii="Tahoma" w:hAnsi="Tahoma" w:cs="Tahoma"/>
          <w:sz w:val="20"/>
          <w:szCs w:val="20"/>
        </w:rPr>
        <w:t>__</w:t>
      </w:r>
      <w:r w:rsidR="00227312">
        <w:rPr>
          <w:rFonts w:ascii="Tahoma" w:hAnsi="Tahoma" w:cs="Tahoma"/>
          <w:sz w:val="20"/>
          <w:szCs w:val="20"/>
        </w:rPr>
        <w:t xml:space="preserve">________, </w:t>
      </w:r>
      <w:r w:rsidRPr="00227312">
        <w:rPr>
          <w:rFonts w:ascii="Tahoma" w:hAnsi="Tahoma" w:cs="Tahoma"/>
          <w:sz w:val="20"/>
          <w:szCs w:val="20"/>
        </w:rPr>
        <w:t xml:space="preserve">P.IVA/C.F. </w:t>
      </w:r>
      <w:r w:rsidR="00227312">
        <w:rPr>
          <w:rFonts w:ascii="Tahoma" w:hAnsi="Tahoma" w:cs="Tahoma"/>
          <w:sz w:val="20"/>
          <w:szCs w:val="20"/>
        </w:rPr>
        <w:t xml:space="preserve">____________________________ </w:t>
      </w:r>
    </w:p>
    <w:p w14:paraId="6F7FC29D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5A02BD" w14:textId="77777777" w:rsidR="00F94D03" w:rsidRDefault="00F94D03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7312">
        <w:rPr>
          <w:rFonts w:ascii="Tahoma" w:hAnsi="Tahoma" w:cs="Tahoma"/>
          <w:b/>
          <w:bCs/>
          <w:sz w:val="20"/>
          <w:szCs w:val="20"/>
        </w:rPr>
        <w:t>VISTO</w:t>
      </w:r>
    </w:p>
    <w:p w14:paraId="7F27D051" w14:textId="77777777" w:rsidR="00227312" w:rsidRPr="00227312" w:rsidRDefault="00227312" w:rsidP="008959B5">
      <w:pPr>
        <w:pStyle w:val="Default"/>
        <w:jc w:val="center"/>
        <w:rPr>
          <w:rFonts w:ascii="Tahoma" w:hAnsi="Tahoma" w:cs="Tahoma"/>
          <w:sz w:val="20"/>
          <w:szCs w:val="20"/>
        </w:rPr>
      </w:pPr>
    </w:p>
    <w:p w14:paraId="356FB474" w14:textId="2C6B7AC4" w:rsidR="00222B4A" w:rsidRPr="008959B5" w:rsidRDefault="0078210B" w:rsidP="008959B5">
      <w:pPr>
        <w:pStyle w:val="Default"/>
        <w:jc w:val="both"/>
        <w:rPr>
          <w:rFonts w:ascii="Tahoma" w:hAnsi="Tahoma" w:cs="Tahoma"/>
          <w:sz w:val="20"/>
          <w:szCs w:val="22"/>
        </w:rPr>
      </w:pPr>
      <w:r w:rsidRPr="00227312">
        <w:rPr>
          <w:rFonts w:ascii="Tahoma" w:hAnsi="Tahoma" w:cs="Tahoma"/>
          <w:sz w:val="20"/>
          <w:szCs w:val="20"/>
        </w:rPr>
        <w:t xml:space="preserve">l’avviso di indagine di mercato relativo all’oggetto, pubblicato sul Sito dell’Ateneo: </w:t>
      </w:r>
      <w:hyperlink r:id="rId7" w:history="1">
        <w:r w:rsidR="00227312" w:rsidRPr="00C83181">
          <w:rPr>
            <w:rStyle w:val="Hyperlink"/>
            <w:rFonts w:ascii="Tahoma" w:hAnsi="Tahoma" w:cs="Tahoma"/>
            <w:sz w:val="20"/>
            <w:szCs w:val="20"/>
          </w:rPr>
          <w:t>www.unibz.it</w:t>
        </w:r>
      </w:hyperlink>
      <w:r w:rsidRPr="00227312">
        <w:rPr>
          <w:rFonts w:ascii="Tahoma" w:hAnsi="Tahoma" w:cs="Tahoma"/>
          <w:color w:val="auto"/>
          <w:sz w:val="20"/>
          <w:szCs w:val="20"/>
        </w:rPr>
        <w:t xml:space="preserve">, alla sezione 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Università-&gt;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Amministrazione Trasparente</w:t>
      </w:r>
      <w:r w:rsidR="00222B4A" w:rsidRPr="00222B4A">
        <w:rPr>
          <w:rFonts w:ascii="Tahoma" w:hAnsi="Tahoma" w:cs="Tahoma"/>
          <w:b/>
          <w:color w:val="auto"/>
          <w:sz w:val="20"/>
          <w:szCs w:val="20"/>
        </w:rPr>
        <w:t>-&gt;</w:t>
      </w:r>
      <w:r w:rsidR="00B726CE">
        <w:rPr>
          <w:rFonts w:ascii="Tahoma" w:hAnsi="Tahoma" w:cs="Tahoma"/>
          <w:b/>
          <w:color w:val="auto"/>
          <w:sz w:val="20"/>
          <w:szCs w:val="20"/>
        </w:rPr>
        <w:t>Bandi di gara e contratti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3100C0" w:rsidRPr="003100C0">
        <w:rPr>
          <w:rFonts w:ascii="Tahoma" w:hAnsi="Tahoma" w:cs="Tahoma"/>
          <w:bCs/>
          <w:color w:val="auto"/>
          <w:sz w:val="20"/>
          <w:szCs w:val="20"/>
        </w:rPr>
        <w:t>nonché sul</w:t>
      </w:r>
      <w:r w:rsidR="003100C0">
        <w:rPr>
          <w:rFonts w:ascii="Tahoma" w:hAnsi="Tahoma" w:cs="Tahoma"/>
          <w:b/>
          <w:color w:val="auto"/>
          <w:sz w:val="20"/>
          <w:szCs w:val="20"/>
        </w:rPr>
        <w:t xml:space="preserve"> portale SICP</w:t>
      </w:r>
      <w:r w:rsidR="008959B5">
        <w:rPr>
          <w:rFonts w:ascii="Tahoma" w:hAnsi="Tahoma" w:cs="Tahoma"/>
          <w:b/>
          <w:color w:val="auto"/>
          <w:sz w:val="20"/>
          <w:szCs w:val="20"/>
        </w:rPr>
        <w:t xml:space="preserve">, </w:t>
      </w:r>
      <w:r w:rsidR="00F94D03" w:rsidRPr="008959B5">
        <w:rPr>
          <w:rFonts w:ascii="Tahoma" w:hAnsi="Tahoma" w:cs="Tahoma"/>
          <w:sz w:val="20"/>
          <w:szCs w:val="22"/>
        </w:rPr>
        <w:t>con la presente</w:t>
      </w:r>
    </w:p>
    <w:p w14:paraId="196A97E4" w14:textId="77777777" w:rsidR="008959B5" w:rsidRDefault="008959B5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951BFD3" w14:textId="77777777" w:rsidR="00222B4A" w:rsidRPr="00222B4A" w:rsidRDefault="00222B4A" w:rsidP="008959B5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222B4A">
        <w:rPr>
          <w:rFonts w:ascii="Tahoma" w:hAnsi="Tahoma" w:cs="Tahoma"/>
          <w:b/>
          <w:bCs/>
          <w:sz w:val="20"/>
          <w:szCs w:val="20"/>
        </w:rPr>
        <w:t>MANIFESTA</w:t>
      </w:r>
    </w:p>
    <w:p w14:paraId="4038CBC2" w14:textId="77777777" w:rsidR="00222B4A" w:rsidRDefault="00222B4A" w:rsidP="00222B4A">
      <w:pPr>
        <w:pStyle w:val="Default"/>
        <w:rPr>
          <w:rFonts w:ascii="Tahoma" w:hAnsi="Tahoma" w:cs="Tahoma"/>
          <w:sz w:val="22"/>
          <w:szCs w:val="22"/>
        </w:rPr>
      </w:pPr>
    </w:p>
    <w:p w14:paraId="5DED9D9A" w14:textId="510F16FB" w:rsidR="00222B4A" w:rsidRPr="00222B4A" w:rsidRDefault="00F94D03" w:rsidP="008959B5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222B4A">
        <w:rPr>
          <w:rFonts w:ascii="Tahoma" w:hAnsi="Tahoma" w:cs="Tahoma"/>
          <w:sz w:val="20"/>
          <w:szCs w:val="20"/>
        </w:rPr>
        <w:t>il proprio interesse a partecipare all</w:t>
      </w:r>
      <w:r w:rsidR="00712E49">
        <w:rPr>
          <w:rFonts w:ascii="Tahoma" w:hAnsi="Tahoma" w:cs="Tahoma"/>
          <w:sz w:val="20"/>
          <w:szCs w:val="20"/>
        </w:rPr>
        <w:t xml:space="preserve">’affidamento diretto </w:t>
      </w:r>
      <w:r w:rsidRPr="00222B4A">
        <w:rPr>
          <w:rFonts w:ascii="Tahoma" w:hAnsi="Tahoma" w:cs="Tahoma"/>
          <w:sz w:val="20"/>
          <w:szCs w:val="20"/>
        </w:rPr>
        <w:t xml:space="preserve">in oggetto e chiede di essere invitato </w:t>
      </w:r>
      <w:r w:rsidR="00712E49">
        <w:rPr>
          <w:rFonts w:ascii="Tahoma" w:hAnsi="Tahoma" w:cs="Tahoma"/>
          <w:sz w:val="20"/>
          <w:szCs w:val="20"/>
        </w:rPr>
        <w:t>a presentare un preventivo</w:t>
      </w:r>
      <w:r w:rsidR="00222B4A">
        <w:rPr>
          <w:rFonts w:ascii="Tahoma" w:hAnsi="Tahoma" w:cs="Tahoma"/>
          <w:sz w:val="20"/>
          <w:szCs w:val="20"/>
        </w:rPr>
        <w:t xml:space="preserve">. A tal fine dichiara di essere consapevole che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l’affidamento verrà dato tramite il Portale della Provincia Autonoma di Bolzano (</w:t>
      </w:r>
      <w:hyperlink r:id="rId8" w:history="1">
        <w:r w:rsidR="00222B4A" w:rsidRPr="00F22E2F">
          <w:rPr>
            <w:rFonts w:ascii="Tahoma" w:eastAsia="Times New Roman" w:hAnsi="Tahoma" w:cs="Tahoma"/>
            <w:color w:val="auto"/>
            <w:sz w:val="20"/>
            <w:szCs w:val="20"/>
            <w:lang w:eastAsia="de-DE"/>
          </w:rPr>
          <w:t>www.bandi-altoadige.it</w:t>
        </w:r>
      </w:hyperlink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)</w:t>
      </w:r>
      <w:r w:rsidR="00222B4A">
        <w:rPr>
          <w:rFonts w:ascii="Tahoma" w:eastAsia="Times New Roman" w:hAnsi="Tahoma" w:cs="Tahoma"/>
          <w:sz w:val="20"/>
          <w:szCs w:val="20"/>
          <w:lang w:eastAsia="de-DE"/>
        </w:rPr>
        <w:t xml:space="preserve"> e che pertanto è </w:t>
      </w:r>
      <w:r w:rsidR="00222B4A" w:rsidRPr="00F22E2F">
        <w:rPr>
          <w:rFonts w:ascii="Tahoma" w:eastAsia="Times New Roman" w:hAnsi="Tahoma" w:cs="Tahoma"/>
          <w:sz w:val="20"/>
          <w:szCs w:val="20"/>
          <w:lang w:eastAsia="de-DE"/>
        </w:rPr>
        <w:t>iscritto a tale portale.</w:t>
      </w:r>
    </w:p>
    <w:p w14:paraId="7FC40BC3" w14:textId="77777777" w:rsidR="00F94D03" w:rsidRDefault="00F94D03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1F042A7C" w14:textId="77777777" w:rsidR="008959B5" w:rsidRPr="00222B4A" w:rsidRDefault="008959B5" w:rsidP="008959B5">
      <w:pPr>
        <w:pStyle w:val="Default"/>
        <w:spacing w:before="180"/>
        <w:jc w:val="both"/>
        <w:rPr>
          <w:rFonts w:ascii="Tahoma" w:hAnsi="Tahoma" w:cs="Tahoma"/>
          <w:i/>
          <w:iCs/>
          <w:sz w:val="20"/>
          <w:szCs w:val="20"/>
        </w:rPr>
      </w:pPr>
    </w:p>
    <w:p w14:paraId="7DDE8739" w14:textId="77777777" w:rsidR="00252ABB" w:rsidRPr="00222B4A" w:rsidRDefault="00222B4A" w:rsidP="008959B5">
      <w:pPr>
        <w:pStyle w:val="Default"/>
        <w:tabs>
          <w:tab w:val="left" w:pos="7371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auto"/>
          <w:sz w:val="20"/>
          <w:szCs w:val="20"/>
        </w:rPr>
        <w:t>________________</w:t>
      </w:r>
      <w:r w:rsidR="00252ABB" w:rsidRPr="00222B4A">
        <w:rPr>
          <w:rFonts w:ascii="Tahoma" w:hAnsi="Tahoma" w:cs="Tahoma"/>
          <w:color w:val="auto"/>
          <w:sz w:val="20"/>
          <w:szCs w:val="20"/>
        </w:rPr>
        <w:t xml:space="preserve">, lì </w:t>
      </w:r>
      <w:r>
        <w:rPr>
          <w:rFonts w:ascii="Tahoma" w:hAnsi="Tahoma" w:cs="Tahoma"/>
          <w:color w:val="auto"/>
          <w:sz w:val="20"/>
          <w:szCs w:val="20"/>
        </w:rPr>
        <w:t>___________________</w:t>
      </w:r>
      <w:r w:rsidR="008959B5">
        <w:rPr>
          <w:rFonts w:ascii="Tahoma" w:hAnsi="Tahoma" w:cs="Tahoma"/>
          <w:color w:val="auto"/>
          <w:sz w:val="20"/>
          <w:szCs w:val="20"/>
        </w:rPr>
        <w:tab/>
        <w:t>F</w:t>
      </w:r>
      <w:r w:rsidR="008959B5">
        <w:rPr>
          <w:rFonts w:ascii="Tahoma" w:hAnsi="Tahoma" w:cs="Tahoma"/>
          <w:sz w:val="20"/>
          <w:szCs w:val="20"/>
        </w:rPr>
        <w:t>irmato elettronicamente</w:t>
      </w:r>
    </w:p>
    <w:p w14:paraId="5CF68E0A" w14:textId="77777777" w:rsidR="00252ABB" w:rsidRPr="00227312" w:rsidRDefault="00252ABB">
      <w:pPr>
        <w:rPr>
          <w:rFonts w:ascii="Tahoma" w:hAnsi="Tahoma" w:cs="Tahoma"/>
        </w:rPr>
      </w:pPr>
    </w:p>
    <w:sectPr w:rsidR="00252ABB" w:rsidRPr="00227312" w:rsidSect="008959B5">
      <w:headerReference w:type="default" r:id="rId9"/>
      <w:pgSz w:w="11907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45200" w14:textId="77777777" w:rsidR="00DA26C5" w:rsidRDefault="00DA26C5" w:rsidP="002F48F3">
      <w:pPr>
        <w:spacing w:after="0" w:line="240" w:lineRule="auto"/>
      </w:pPr>
      <w:r>
        <w:separator/>
      </w:r>
    </w:p>
  </w:endnote>
  <w:endnote w:type="continuationSeparator" w:id="0">
    <w:p w14:paraId="716E42D8" w14:textId="77777777" w:rsidR="00DA26C5" w:rsidRDefault="00DA26C5" w:rsidP="002F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8970A" w14:textId="77777777" w:rsidR="00DA26C5" w:rsidRDefault="00DA26C5" w:rsidP="002F48F3">
      <w:pPr>
        <w:spacing w:after="0" w:line="240" w:lineRule="auto"/>
      </w:pPr>
      <w:r>
        <w:separator/>
      </w:r>
    </w:p>
  </w:footnote>
  <w:footnote w:type="continuationSeparator" w:id="0">
    <w:p w14:paraId="143B7B53" w14:textId="77777777" w:rsidR="00DA26C5" w:rsidRDefault="00DA26C5" w:rsidP="002F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63A1" w14:textId="77777777" w:rsidR="00227312" w:rsidRPr="00227312" w:rsidRDefault="00227312">
    <w:pPr>
      <w:pStyle w:val="Header"/>
      <w:rPr>
        <w:rFonts w:ascii="Tahoma" w:hAnsi="Tahoma" w:cs="Tahoma"/>
        <w:sz w:val="20"/>
        <w:szCs w:val="20"/>
        <w:lang w:val="de-DE"/>
      </w:rPr>
    </w:pPr>
    <w:r w:rsidRPr="00227312">
      <w:rPr>
        <w:rFonts w:ascii="Tahoma" w:hAnsi="Tahoma" w:cs="Tahoma"/>
        <w:sz w:val="20"/>
        <w:szCs w:val="20"/>
        <w:lang w:val="de-DE"/>
      </w:rPr>
      <w:t>Stampare su carta intestata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03"/>
    <w:rsid w:val="00096429"/>
    <w:rsid w:val="001A2083"/>
    <w:rsid w:val="00210136"/>
    <w:rsid w:val="00222B4A"/>
    <w:rsid w:val="00227312"/>
    <w:rsid w:val="00252ABB"/>
    <w:rsid w:val="002F48F3"/>
    <w:rsid w:val="003100C0"/>
    <w:rsid w:val="003755DE"/>
    <w:rsid w:val="004266DD"/>
    <w:rsid w:val="00467FEF"/>
    <w:rsid w:val="004E7B57"/>
    <w:rsid w:val="00561057"/>
    <w:rsid w:val="00640C3D"/>
    <w:rsid w:val="0069338B"/>
    <w:rsid w:val="006A603B"/>
    <w:rsid w:val="00712E49"/>
    <w:rsid w:val="0078210B"/>
    <w:rsid w:val="007C67B9"/>
    <w:rsid w:val="008579F6"/>
    <w:rsid w:val="008959B5"/>
    <w:rsid w:val="00A10B69"/>
    <w:rsid w:val="00A75701"/>
    <w:rsid w:val="00AD4FF4"/>
    <w:rsid w:val="00B726CE"/>
    <w:rsid w:val="00C00422"/>
    <w:rsid w:val="00C01CCF"/>
    <w:rsid w:val="00C26A96"/>
    <w:rsid w:val="00C5445A"/>
    <w:rsid w:val="00DA26C5"/>
    <w:rsid w:val="00F569C1"/>
    <w:rsid w:val="00F90258"/>
    <w:rsid w:val="00F9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4FFA4"/>
  <w15:chartTrackingRefBased/>
  <w15:docId w15:val="{FC994143-D36D-4CF6-8171-A566DEA3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4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F94D03"/>
    <w:pPr>
      <w:widowControl w:val="0"/>
    </w:pPr>
    <w:rPr>
      <w:rFonts w:eastAsiaTheme="minorEastAsia"/>
      <w:color w:val="auto"/>
      <w:lang w:eastAsia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48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48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48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6A96"/>
  </w:style>
  <w:style w:type="paragraph" w:styleId="Footer">
    <w:name w:val="footer"/>
    <w:basedOn w:val="Normal"/>
    <w:link w:val="FooterChar"/>
    <w:uiPriority w:val="99"/>
    <w:unhideWhenUsed/>
    <w:rsid w:val="00C26A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6A96"/>
  </w:style>
  <w:style w:type="character" w:styleId="Hyperlink">
    <w:name w:val="Hyperlink"/>
    <w:basedOn w:val="DefaultParagraphFont"/>
    <w:uiPriority w:val="99"/>
    <w:unhideWhenUsed/>
    <w:rsid w:val="00C26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i-altoadig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z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42EA2-D405-4B5F-BC00-EA2F602E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Arcisto</dc:creator>
  <cp:keywords/>
  <dc:description/>
  <cp:lastModifiedBy>Peer Michael</cp:lastModifiedBy>
  <cp:revision>7</cp:revision>
  <cp:lastPrinted>2018-07-11T16:39:00Z</cp:lastPrinted>
  <dcterms:created xsi:type="dcterms:W3CDTF">2019-01-17T13:06:00Z</dcterms:created>
  <dcterms:modified xsi:type="dcterms:W3CDTF">2025-09-04T16:44:00Z</dcterms:modified>
</cp:coreProperties>
</file>